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EA99" w14:textId="622D4733" w:rsidR="005F0534" w:rsidRDefault="005B1CEE" w:rsidP="005F053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62022">
        <w:rPr>
          <w:rFonts w:ascii="Arial" w:hAnsi="Arial" w:cs="Arial"/>
          <w:b/>
          <w:sz w:val="20"/>
          <w:szCs w:val="20"/>
        </w:rPr>
        <w:t>ESTUDO TÉCNICO PRELIMINAR</w:t>
      </w:r>
      <w:r w:rsidR="00201943" w:rsidRPr="00762022">
        <w:rPr>
          <w:rFonts w:ascii="Arial" w:hAnsi="Arial" w:cs="Arial"/>
          <w:b/>
          <w:sz w:val="20"/>
          <w:szCs w:val="20"/>
        </w:rPr>
        <w:t xml:space="preserve"> </w:t>
      </w:r>
    </w:p>
    <w:p w14:paraId="7E114BC3" w14:textId="77777777" w:rsidR="005F0534" w:rsidRPr="00762022" w:rsidRDefault="005F0534" w:rsidP="005F053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393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6E8FFF37" w14:textId="77777777" w:rsidTr="005F0534">
        <w:tc>
          <w:tcPr>
            <w:tcW w:w="9918" w:type="dxa"/>
          </w:tcPr>
          <w:p w14:paraId="0E690921" w14:textId="308860FE" w:rsidR="00E252FA" w:rsidRPr="00762022" w:rsidRDefault="00E252FA" w:rsidP="005F05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sz w:val="20"/>
                <w:szCs w:val="20"/>
              </w:rPr>
              <w:t>Secretaria requisitante:</w:t>
            </w:r>
            <w:r w:rsidR="00F96013" w:rsidRPr="007620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013" w:rsidRPr="00762022">
              <w:rPr>
                <w:rFonts w:ascii="Arial" w:hAnsi="Arial" w:cs="Arial"/>
                <w:sz w:val="20"/>
                <w:szCs w:val="20"/>
              </w:rPr>
              <w:t>Secretaria Municipal de</w:t>
            </w:r>
            <w:r w:rsidR="00D45D6A" w:rsidRPr="007620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125D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  <w:tr w:rsidR="00E252FA" w:rsidRPr="00762022" w14:paraId="78E71318" w14:textId="77777777" w:rsidTr="005F0534">
        <w:tc>
          <w:tcPr>
            <w:tcW w:w="9918" w:type="dxa"/>
          </w:tcPr>
          <w:p w14:paraId="253EE515" w14:textId="49986C40" w:rsidR="00E252FA" w:rsidRPr="00762022" w:rsidRDefault="00E252FA" w:rsidP="005F05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sz w:val="20"/>
                <w:szCs w:val="20"/>
              </w:rPr>
              <w:t>Servidor(es)</w:t>
            </w:r>
            <w:r w:rsidR="0022321C" w:rsidRPr="00762022">
              <w:rPr>
                <w:rFonts w:ascii="Arial" w:hAnsi="Arial" w:cs="Arial"/>
                <w:b/>
                <w:sz w:val="20"/>
                <w:szCs w:val="20"/>
              </w:rPr>
              <w:t xml:space="preserve"> e/ou </w:t>
            </w:r>
            <w:r w:rsidRPr="00762022">
              <w:rPr>
                <w:rFonts w:ascii="Arial" w:hAnsi="Arial" w:cs="Arial"/>
                <w:b/>
                <w:sz w:val="20"/>
                <w:szCs w:val="20"/>
              </w:rPr>
              <w:t xml:space="preserve">Secretário </w:t>
            </w:r>
            <w:r w:rsidR="0022321C" w:rsidRPr="0076202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62022">
              <w:rPr>
                <w:rFonts w:ascii="Arial" w:hAnsi="Arial" w:cs="Arial"/>
                <w:b/>
                <w:sz w:val="20"/>
                <w:szCs w:val="20"/>
              </w:rPr>
              <w:t>esponsável pela elaboração:</w:t>
            </w:r>
            <w:r w:rsidR="00D45D6A" w:rsidRPr="007620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125D">
              <w:rPr>
                <w:rFonts w:ascii="Arial" w:hAnsi="Arial" w:cs="Arial"/>
                <w:b/>
                <w:sz w:val="20"/>
                <w:szCs w:val="20"/>
              </w:rPr>
              <w:t>Carlos Alexandre Lutterbeck</w:t>
            </w:r>
          </w:p>
        </w:tc>
      </w:tr>
    </w:tbl>
    <w:p w14:paraId="4B205AFA" w14:textId="77777777" w:rsidR="00E252FA" w:rsidRPr="00762022" w:rsidRDefault="00E252FA" w:rsidP="00AD31B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477EDE1C" w14:textId="77777777" w:rsidTr="00032506">
        <w:tc>
          <w:tcPr>
            <w:tcW w:w="9918" w:type="dxa"/>
          </w:tcPr>
          <w:p w14:paraId="248CC56E" w14:textId="18F80425" w:rsidR="00E252FA" w:rsidRPr="00762022" w:rsidRDefault="00E252FA" w:rsidP="00AD31B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sz w:val="20"/>
                <w:szCs w:val="20"/>
              </w:rPr>
              <w:t>1 - DESCRIÇÃO DA NECESSIDADE</w:t>
            </w:r>
          </w:p>
        </w:tc>
      </w:tr>
      <w:tr w:rsidR="00E252FA" w:rsidRPr="00762022" w14:paraId="64E82183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691BA725" w14:textId="7638375A" w:rsidR="00E252FA" w:rsidRPr="00762022" w:rsidRDefault="00E252FA" w:rsidP="00AD31B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Descrição da necessidade da contratação, considerado o problema a ser resolvido sob a perspectiva do interesse público (inciso I do § 1° do art. 18 da Lei 14.133/2021);</w:t>
            </w:r>
            <w:r w:rsidRPr="007620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252FA" w:rsidRPr="00762022" w14:paraId="0509A043" w14:textId="77777777" w:rsidTr="00032506">
        <w:tc>
          <w:tcPr>
            <w:tcW w:w="9918" w:type="dxa"/>
          </w:tcPr>
          <w:p w14:paraId="385A8E15" w14:textId="3DEF5667" w:rsidR="00E252FA" w:rsidRPr="00762022" w:rsidRDefault="00B10916" w:rsidP="00B109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916">
              <w:rPr>
                <w:rFonts w:ascii="Arial" w:hAnsi="Arial" w:cs="Arial"/>
                <w:sz w:val="20"/>
                <w:szCs w:val="20"/>
              </w:rPr>
              <w:t>A Língua de Sinais não é um conjunto de gestos que interpretam as línguas orais, mas uma língua que expressa um pensamento. Sendo assim, da mesma forma que os ouvintes discutem todo e qualquer tipo de assunto por meio da fala, os surdos estão no mesmo patamar, ou seja, eles podem emitir opiniões sobre vários assuntos.</w:t>
            </w:r>
            <w:r w:rsidR="00622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916">
              <w:rPr>
                <w:rFonts w:ascii="Arial" w:hAnsi="Arial" w:cs="Arial"/>
                <w:sz w:val="20"/>
                <w:szCs w:val="20"/>
              </w:rPr>
              <w:t>Assim como na língua oral-auditiva não há uma universalização, pois os ouvintes se comunicam em diferentes idiomas nos mais distintos países, as comunidades surdas também apresentam variações na língua de sinais devido à nacionalidade, regionalidade e cultura. A utilização da Língua de Sinais é uma forma de garantir a preservação da identidade das pessoas e comunidades surdas. Além disso, contribui para a valorização e reconhecimento da cultura surda.</w:t>
            </w:r>
            <w:r w:rsidR="00622D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916">
              <w:rPr>
                <w:rFonts w:ascii="Arial" w:hAnsi="Arial" w:cs="Arial"/>
                <w:sz w:val="20"/>
                <w:szCs w:val="20"/>
              </w:rPr>
              <w:t>É imprescindível que as crianças surdas e os pais estabeleçam contato com a Língua de Sinais o mais cedo possível, aceitando a surdez como diferença e a Libras como uma modalidade de comunicação. É por meio dessa língua que o surdo fará a interação na sociedade, construirá sua identidade e exercerá sua cidadania, sendo esta a forma mais expressiva de inclusão.</w:t>
            </w:r>
          </w:p>
        </w:tc>
      </w:tr>
    </w:tbl>
    <w:p w14:paraId="343F9ABC" w14:textId="0AADBF95" w:rsidR="00E252FA" w:rsidRPr="00762022" w:rsidRDefault="00E252FA" w:rsidP="00AD31B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5E5737E4" w14:textId="77777777" w:rsidTr="00032506">
        <w:tc>
          <w:tcPr>
            <w:tcW w:w="9918" w:type="dxa"/>
          </w:tcPr>
          <w:p w14:paraId="6CADB074" w14:textId="465B7548" w:rsidR="00E252FA" w:rsidRPr="00762022" w:rsidRDefault="00E252FA" w:rsidP="00E252FA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 – PREVISÃO NO PLANO DE CONTRATAÇÕES ANUAL</w:t>
            </w:r>
          </w:p>
        </w:tc>
      </w:tr>
      <w:tr w:rsidR="00E252FA" w:rsidRPr="00762022" w14:paraId="78C4E84D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53081971" w14:textId="72DC36DD" w:rsidR="00E252FA" w:rsidRPr="005B2418" w:rsidRDefault="00E252FA" w:rsidP="00E252FA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hAnsi="Arial" w:cs="Arial"/>
                <w:sz w:val="20"/>
                <w:szCs w:val="20"/>
              </w:rPr>
              <w:t xml:space="preserve">Demonstração da previsão da contratação no plano de contratações anual, sempre que elaborado, de modo a indicar o seu alinhamento com o planejamento da Administração </w:t>
            </w:r>
            <w:r w:rsidRPr="005B241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(inciso II do § 1° do art. 18 da Lei 14.133/21); </w:t>
            </w:r>
          </w:p>
        </w:tc>
      </w:tr>
      <w:tr w:rsidR="00E252FA" w:rsidRPr="00762022" w14:paraId="618F97C4" w14:textId="77777777" w:rsidTr="00032506">
        <w:tc>
          <w:tcPr>
            <w:tcW w:w="9918" w:type="dxa"/>
          </w:tcPr>
          <w:p w14:paraId="3510D386" w14:textId="5628064E" w:rsidR="00E252FA" w:rsidRPr="00762022" w:rsidRDefault="008F3636" w:rsidP="001A7B5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Contratação </w:t>
            </w:r>
            <w:r w:rsidR="0046698C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prevista no Plano</w:t>
            </w:r>
            <w:r w:rsidR="004669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9B7A1D" w14:textId="77777777" w:rsidR="00E252FA" w:rsidRPr="00762022" w:rsidRDefault="00E252FA" w:rsidP="00AD31B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0AE7E4D6" w14:textId="77777777" w:rsidTr="00032506">
        <w:tc>
          <w:tcPr>
            <w:tcW w:w="9918" w:type="dxa"/>
          </w:tcPr>
          <w:p w14:paraId="3BE2E7EB" w14:textId="259EEF67" w:rsidR="00E252FA" w:rsidRPr="00762022" w:rsidRDefault="00E252FA" w:rsidP="00AD31B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 – REQUISITOS DA CONTRATAÇÃO</w:t>
            </w:r>
          </w:p>
        </w:tc>
      </w:tr>
      <w:tr w:rsidR="00E252FA" w:rsidRPr="00762022" w14:paraId="7FA66362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7D429DA3" w14:textId="63D0F225" w:rsidR="00E252FA" w:rsidRPr="005B2418" w:rsidRDefault="00E252FA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Descrição dos requisitos necessários e suficientes à escolha da solução (inciso III do § 1° do art. 18 da Lei 14.133/2021); </w:t>
            </w:r>
          </w:p>
        </w:tc>
      </w:tr>
      <w:tr w:rsidR="00E252FA" w:rsidRPr="00762022" w14:paraId="7BEF5599" w14:textId="77777777" w:rsidTr="00032506">
        <w:tc>
          <w:tcPr>
            <w:tcW w:w="9918" w:type="dxa"/>
          </w:tcPr>
          <w:p w14:paraId="3CB59309" w14:textId="77777777" w:rsidR="00622DB3" w:rsidRPr="00622DB3" w:rsidRDefault="00622DB3" w:rsidP="00622DB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A prestação dos serviços deverá ocorrer no turno da tarde das 13:30 às 15:30;</w:t>
            </w:r>
          </w:p>
          <w:p w14:paraId="1CD68A9A" w14:textId="3B5C156A" w:rsidR="00622DB3" w:rsidRPr="00622DB3" w:rsidRDefault="00622DB3" w:rsidP="00622DB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A contratada deverá disponibilizar docentes habilitados para ministrar o curso de libras;</w:t>
            </w:r>
          </w:p>
          <w:p w14:paraId="6D8FF09D" w14:textId="787405B1" w:rsidR="00622DB3" w:rsidRPr="00622DB3" w:rsidRDefault="00622DB3" w:rsidP="00622DB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Será pago o valor mensal de R$ 400,00 (quatrocentos reais por aluno) com vigência de 10 meses, totalizando R$ 4.000,00 (quatro mil reais)</w:t>
            </w:r>
          </w:p>
          <w:p w14:paraId="460E997E" w14:textId="4D2B75F8" w:rsidR="00622DB3" w:rsidRPr="00622DB3" w:rsidRDefault="00622DB3" w:rsidP="00622DB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O pagamento será realizado mensalmente, em até 10 dias após a entrega da nota fiscal ao setor de contabilidade, devidamente atestada pelo fiscal e responsável, acompanhada do relatório de execução dos serviços.</w:t>
            </w:r>
          </w:p>
          <w:p w14:paraId="39234453" w14:textId="63305542" w:rsidR="00622DB3" w:rsidRPr="00622DB3" w:rsidRDefault="00622DB3" w:rsidP="00622DB3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O relatório deverá contemplar, no mínimo, os dias e horários da prestação dos serviços, atividades desenvolvidas, profissionais/docentes responsáveis, alunos atendidos, entre outros.</w:t>
            </w:r>
          </w:p>
          <w:p w14:paraId="2D3F9978" w14:textId="4F611061" w:rsidR="00E252FA" w:rsidRPr="00762022" w:rsidRDefault="00622DB3" w:rsidP="00622DB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DB3">
              <w:rPr>
                <w:rFonts w:ascii="Arial" w:hAnsi="Arial" w:cs="Arial"/>
                <w:sz w:val="20"/>
                <w:szCs w:val="20"/>
              </w:rPr>
              <w:t>As atividades compreenderão o período entre 12/02/2024 e 16/12/2024.</w:t>
            </w:r>
          </w:p>
        </w:tc>
      </w:tr>
    </w:tbl>
    <w:p w14:paraId="342A82F1" w14:textId="77777777" w:rsidR="00E252FA" w:rsidRPr="00762022" w:rsidRDefault="00E252FA" w:rsidP="00E252FA">
      <w:pPr>
        <w:pStyle w:val="Default"/>
        <w:spacing w:line="276" w:lineRule="auto"/>
        <w:jc w:val="both"/>
        <w:rPr>
          <w:rFonts w:ascii="Arial" w:eastAsia="Times New Roman" w:hAnsi="Arial" w:cs="Arial"/>
          <w:i/>
          <w:color w:val="auto"/>
          <w:sz w:val="20"/>
          <w:szCs w:val="20"/>
          <w:lang w:eastAsia="pt-BR"/>
        </w:rPr>
      </w:pPr>
      <w:r w:rsidRPr="00762022">
        <w:rPr>
          <w:rFonts w:ascii="Arial" w:eastAsia="Times New Roman" w:hAnsi="Arial" w:cs="Arial"/>
          <w:i/>
          <w:color w:val="auto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2864CA27" w14:textId="77777777" w:rsidTr="00032506">
        <w:tc>
          <w:tcPr>
            <w:tcW w:w="9918" w:type="dxa"/>
          </w:tcPr>
          <w:p w14:paraId="151D842F" w14:textId="6C59C96A" w:rsidR="00E252FA" w:rsidRPr="00762022" w:rsidRDefault="00E252FA" w:rsidP="00E252F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867D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 – ESTIMATIVA DAS QUANTIDADES</w:t>
            </w:r>
          </w:p>
        </w:tc>
      </w:tr>
      <w:tr w:rsidR="00E252FA" w:rsidRPr="00762022" w14:paraId="0D8E2225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3DAC1428" w14:textId="732AAAB3" w:rsidR="00E252FA" w:rsidRPr="005B2418" w:rsidRDefault="00E252FA" w:rsidP="00E252FA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Estimativa das quantidades a serem contratadas, acompanhada das memórias de cálculo e dos documentos que lhe dão suporte, considerando a interdependência com outras contratações, de modo a possibilitar economia de escala (inciso IV do § 1° do art. 18 da Lei 14.133/21); </w:t>
            </w:r>
          </w:p>
        </w:tc>
      </w:tr>
      <w:tr w:rsidR="00E252FA" w:rsidRPr="00762022" w14:paraId="1669D00C" w14:textId="77777777" w:rsidTr="00032506">
        <w:tc>
          <w:tcPr>
            <w:tcW w:w="9918" w:type="dxa"/>
          </w:tcPr>
          <w:p w14:paraId="20C0903A" w14:textId="730347AB" w:rsidR="00952FC4" w:rsidRPr="00952FC4" w:rsidRDefault="00622DB3" w:rsidP="00952FC4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lastRenderedPageBreak/>
              <w:t>Aulas semanais, com duração de duas horas por encontro.</w:t>
            </w:r>
          </w:p>
        </w:tc>
      </w:tr>
    </w:tbl>
    <w:p w14:paraId="5190C42D" w14:textId="77777777" w:rsidR="00952FC4" w:rsidRPr="00762022" w:rsidRDefault="00952FC4" w:rsidP="00E252FA">
      <w:pPr>
        <w:pStyle w:val="Default"/>
        <w:spacing w:line="276" w:lineRule="auto"/>
        <w:jc w:val="both"/>
        <w:rPr>
          <w:rFonts w:ascii="Arial" w:eastAsia="Times New Roman" w:hAnsi="Arial" w:cs="Arial"/>
          <w:i/>
          <w:color w:val="auto"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252FA" w:rsidRPr="00762022" w14:paraId="713CEADA" w14:textId="77777777" w:rsidTr="00032506">
        <w:tc>
          <w:tcPr>
            <w:tcW w:w="9918" w:type="dxa"/>
          </w:tcPr>
          <w:p w14:paraId="6F177052" w14:textId="19790BBB" w:rsidR="00E252FA" w:rsidRPr="00762022" w:rsidRDefault="00E252FA" w:rsidP="00AD31B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sz w:val="20"/>
                <w:szCs w:val="20"/>
              </w:rPr>
              <w:t>5 – LEVANTAMENTO DE MERCADO</w:t>
            </w:r>
          </w:p>
        </w:tc>
      </w:tr>
      <w:tr w:rsidR="00E252FA" w:rsidRPr="00762022" w14:paraId="3A3AAD56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490AB125" w14:textId="46DCA7F5" w:rsidR="00E252FA" w:rsidRPr="005B2418" w:rsidRDefault="00E252FA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hAnsi="Arial" w:cs="Arial"/>
                <w:sz w:val="20"/>
                <w:szCs w:val="20"/>
              </w:rPr>
              <w:t>Levantamento de mercado, que consiste na análise das alternativas possíveis, e justificativa técnica e econômica da escolha do tipo de solução a contratar (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inciso V do § 1° do art. 18 da Lei 14.133/2021); </w:t>
            </w:r>
          </w:p>
        </w:tc>
      </w:tr>
      <w:tr w:rsidR="00E252FA" w:rsidRPr="00762022" w14:paraId="611A629F" w14:textId="77777777" w:rsidTr="00032506">
        <w:tc>
          <w:tcPr>
            <w:tcW w:w="9918" w:type="dxa"/>
          </w:tcPr>
          <w:p w14:paraId="78188E5C" w14:textId="2203D8CC" w:rsidR="00E252FA" w:rsidRPr="00762022" w:rsidRDefault="00867DCF" w:rsidP="004A49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DCF">
              <w:rPr>
                <w:rFonts w:ascii="Arial" w:hAnsi="Arial" w:cs="Arial"/>
                <w:sz w:val="20"/>
                <w:szCs w:val="20"/>
              </w:rPr>
              <w:t>Memória de cálculo com base em</w:t>
            </w:r>
            <w:r>
              <w:rPr>
                <w:rFonts w:ascii="Arial" w:hAnsi="Arial" w:cs="Arial"/>
                <w:sz w:val="20"/>
                <w:szCs w:val="20"/>
              </w:rPr>
              <w:t xml:space="preserve"> orçamento fornecido pela</w:t>
            </w:r>
            <w:r w:rsidR="00952FC4">
              <w:rPr>
                <w:rFonts w:ascii="Arial" w:hAnsi="Arial" w:cs="Arial"/>
                <w:sz w:val="20"/>
                <w:szCs w:val="20"/>
              </w:rPr>
              <w:t xml:space="preserve"> empresa que ser</w:t>
            </w:r>
            <w:r w:rsidR="00622DB3">
              <w:rPr>
                <w:rFonts w:ascii="Arial" w:hAnsi="Arial" w:cs="Arial"/>
                <w:sz w:val="20"/>
                <w:szCs w:val="20"/>
              </w:rPr>
              <w:t>á</w:t>
            </w:r>
            <w:r w:rsidR="00952FC4">
              <w:rPr>
                <w:rFonts w:ascii="Arial" w:hAnsi="Arial" w:cs="Arial"/>
                <w:sz w:val="20"/>
                <w:szCs w:val="20"/>
              </w:rPr>
              <w:t xml:space="preserve"> contratada</w:t>
            </w:r>
            <w:r w:rsidR="00622D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E1FD06F" w14:textId="19E6B432" w:rsidR="00E252FA" w:rsidRPr="00762022" w:rsidRDefault="00E252FA" w:rsidP="00E252FA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762022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244A8" w:rsidRPr="00762022" w14:paraId="6F96DDE2" w14:textId="77777777" w:rsidTr="00032506">
        <w:tc>
          <w:tcPr>
            <w:tcW w:w="9918" w:type="dxa"/>
          </w:tcPr>
          <w:p w14:paraId="05D24B13" w14:textId="781DA604" w:rsidR="000244A8" w:rsidRPr="00762022" w:rsidRDefault="000244A8" w:rsidP="00AD31B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 – ESTIMATIVA DO VALOR DA CONTRATAÇÃO</w:t>
            </w:r>
          </w:p>
        </w:tc>
      </w:tr>
      <w:tr w:rsidR="000244A8" w:rsidRPr="00762022" w14:paraId="4FB0041A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09CB19F8" w14:textId="554E1D8B" w:rsidR="000244A8" w:rsidRPr="005B2418" w:rsidRDefault="000244A8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 (inciso VI do § 1° da Lei 14.133/21);</w:t>
            </w:r>
          </w:p>
        </w:tc>
      </w:tr>
      <w:tr w:rsidR="000244A8" w:rsidRPr="00762022" w14:paraId="6E5A95EB" w14:textId="77777777" w:rsidTr="00032506">
        <w:tc>
          <w:tcPr>
            <w:tcW w:w="9918" w:type="dxa"/>
          </w:tcPr>
          <w:p w14:paraId="2E9A3E73" w14:textId="031DE638" w:rsidR="000244A8" w:rsidRPr="00762022" w:rsidRDefault="008646DB" w:rsidP="004A495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R$ </w:t>
            </w:r>
            <w:r w:rsidR="00622DB3">
              <w:rPr>
                <w:rFonts w:ascii="Arial" w:hAnsi="Arial" w:cs="Arial"/>
                <w:sz w:val="17"/>
                <w:szCs w:val="17"/>
              </w:rPr>
              <w:t>4.000</w:t>
            </w:r>
            <w:r>
              <w:rPr>
                <w:rFonts w:ascii="Arial" w:hAnsi="Arial" w:cs="Arial"/>
                <w:sz w:val="17"/>
                <w:szCs w:val="17"/>
              </w:rPr>
              <w:t>,00</w:t>
            </w:r>
          </w:p>
        </w:tc>
      </w:tr>
    </w:tbl>
    <w:p w14:paraId="304ACC39" w14:textId="40898498" w:rsidR="008646DB" w:rsidRDefault="008646DB" w:rsidP="00AD31B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244A8" w:rsidRPr="00762022" w14:paraId="5AE10495" w14:textId="77777777" w:rsidTr="00032506">
        <w:tc>
          <w:tcPr>
            <w:tcW w:w="9918" w:type="dxa"/>
          </w:tcPr>
          <w:p w14:paraId="5072B044" w14:textId="0E6A2382" w:rsidR="000244A8" w:rsidRPr="00762022" w:rsidRDefault="000244A8" w:rsidP="00AD31B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bCs/>
                <w:sz w:val="20"/>
                <w:szCs w:val="20"/>
              </w:rPr>
              <w:t>7 - DESCRIÇÃO DA SOLUÇÃO COMO UM TODO</w:t>
            </w:r>
          </w:p>
        </w:tc>
      </w:tr>
      <w:tr w:rsidR="000244A8" w:rsidRPr="00762022" w14:paraId="2702505C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0579A6D8" w14:textId="043294F3" w:rsidR="000244A8" w:rsidRPr="005B2418" w:rsidRDefault="000244A8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Descrição da solução como um todo, inclusive das exigências relacionadas à manutenção e à assistência técnica, quando for o caso (inciso VII do § 1° do art. 18 da Lei 14.133/21); </w:t>
            </w:r>
          </w:p>
        </w:tc>
      </w:tr>
      <w:tr w:rsidR="000244A8" w:rsidRPr="00762022" w14:paraId="6DDF829F" w14:textId="77777777" w:rsidTr="00032506">
        <w:tc>
          <w:tcPr>
            <w:tcW w:w="9918" w:type="dxa"/>
          </w:tcPr>
          <w:p w14:paraId="1ED1B37D" w14:textId="26D3AF96" w:rsidR="000244A8" w:rsidRPr="008F3636" w:rsidRDefault="00401B93" w:rsidP="000B39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B93">
              <w:rPr>
                <w:rFonts w:ascii="Arial" w:hAnsi="Arial" w:cs="Arial"/>
                <w:sz w:val="20"/>
                <w:szCs w:val="20"/>
              </w:rPr>
              <w:t>A ONG Associação De Surdos De Lajeado é uma organização social que fica situada no município de Lajeado, RS. As aulas serão ministradas sempre às segundas-feiras, das 13:30 até às 15:30 pela professora Amanda Tende. Ao longo do curso os alunos buscarão ampliar o seu conhecimento acerca da língua de sinais, visando melhorar a comunicação em sociedade, realizarão atividades relacionadas a cultura dos surdos, além de receberem aulas de língua portuguesa. Também poderão usufruir do apoio da professora Amanda para realizarem atividades escolares.</w:t>
            </w:r>
          </w:p>
        </w:tc>
      </w:tr>
    </w:tbl>
    <w:p w14:paraId="7EBACB50" w14:textId="77777777" w:rsidR="000244A8" w:rsidRPr="00762022" w:rsidRDefault="000244A8" w:rsidP="00AD31B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244A8" w:rsidRPr="00762022" w14:paraId="5518CCA2" w14:textId="77777777" w:rsidTr="00032506">
        <w:tc>
          <w:tcPr>
            <w:tcW w:w="9918" w:type="dxa"/>
          </w:tcPr>
          <w:p w14:paraId="01026CE9" w14:textId="04E2097B" w:rsidR="000244A8" w:rsidRPr="00762022" w:rsidRDefault="000244A8" w:rsidP="00AD31B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 – JUSTIFICATIVA PARA PARCELAMENTO</w:t>
            </w:r>
          </w:p>
        </w:tc>
      </w:tr>
      <w:tr w:rsidR="000244A8" w:rsidRPr="00762022" w14:paraId="4DFF495C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336F4037" w14:textId="05B2F098" w:rsidR="000244A8" w:rsidRPr="005B2418" w:rsidRDefault="000244A8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Justificativas para o parcelamento ou não da contratação (inciso VIII do § 1° do art. 18 da Lei 14.133/21); </w:t>
            </w:r>
          </w:p>
        </w:tc>
      </w:tr>
      <w:tr w:rsidR="000244A8" w:rsidRPr="00762022" w14:paraId="13BEB5DD" w14:textId="77777777" w:rsidTr="00032506">
        <w:tc>
          <w:tcPr>
            <w:tcW w:w="9918" w:type="dxa"/>
          </w:tcPr>
          <w:p w14:paraId="55AE1DEB" w14:textId="28D195C7" w:rsidR="000244A8" w:rsidRPr="008646DB" w:rsidRDefault="008646DB" w:rsidP="000244A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46DB">
              <w:rPr>
                <w:rFonts w:ascii="Arial" w:hAnsi="Arial" w:cs="Arial"/>
                <w:sz w:val="20"/>
                <w:szCs w:val="20"/>
              </w:rPr>
              <w:t xml:space="preserve">Com o objetivo de </w:t>
            </w:r>
            <w:r>
              <w:rPr>
                <w:rFonts w:ascii="Arial" w:hAnsi="Arial" w:cs="Arial"/>
                <w:sz w:val="20"/>
                <w:szCs w:val="20"/>
              </w:rPr>
              <w:t xml:space="preserve">buscar uma maior economicidade para a administração pública, </w:t>
            </w:r>
            <w:r w:rsidR="007728E7">
              <w:rPr>
                <w:rFonts w:ascii="Arial" w:hAnsi="Arial" w:cs="Arial"/>
                <w:sz w:val="20"/>
                <w:szCs w:val="20"/>
              </w:rPr>
              <w:t>o curso de libras será realizado na Associação de Surdos de Lajeado (ASLA)</w:t>
            </w:r>
            <w:r w:rsidR="002A11DB">
              <w:rPr>
                <w:rFonts w:ascii="Arial" w:hAnsi="Arial" w:cs="Arial"/>
                <w:sz w:val="20"/>
                <w:szCs w:val="20"/>
              </w:rPr>
              <w:t>, em um ambiente preparado para a realização destas aulas e com profissiona</w:t>
            </w:r>
            <w:r w:rsidR="00401B93">
              <w:rPr>
                <w:rFonts w:ascii="Arial" w:hAnsi="Arial" w:cs="Arial"/>
                <w:sz w:val="20"/>
                <w:szCs w:val="20"/>
              </w:rPr>
              <w:t>is capacitados.</w:t>
            </w:r>
          </w:p>
        </w:tc>
      </w:tr>
    </w:tbl>
    <w:p w14:paraId="7DCD2CE6" w14:textId="1182B29D" w:rsidR="00AC750B" w:rsidRPr="00762022" w:rsidRDefault="00AC750B" w:rsidP="00AD31B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244A8" w:rsidRPr="00762022" w14:paraId="2BB3AD75" w14:textId="77777777" w:rsidTr="00032506">
        <w:tc>
          <w:tcPr>
            <w:tcW w:w="9918" w:type="dxa"/>
          </w:tcPr>
          <w:p w14:paraId="2AF247A7" w14:textId="67A256A9" w:rsidR="000244A8" w:rsidRPr="00762022" w:rsidRDefault="000244A8" w:rsidP="000244A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022">
              <w:rPr>
                <w:rFonts w:ascii="Arial" w:hAnsi="Arial" w:cs="Arial"/>
                <w:b/>
                <w:sz w:val="20"/>
                <w:szCs w:val="20"/>
              </w:rPr>
              <w:t>9 - DEMONSTRATIVO DOS RESULTADOS PRETENDIDOS</w:t>
            </w:r>
          </w:p>
        </w:tc>
      </w:tr>
      <w:tr w:rsidR="000244A8" w:rsidRPr="00762022" w14:paraId="7EA9F119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2712288A" w14:textId="7C793F3B" w:rsidR="000244A8" w:rsidRPr="005B2418" w:rsidRDefault="000244A8" w:rsidP="000244A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hAnsi="Arial" w:cs="Arial"/>
                <w:sz w:val="20"/>
                <w:szCs w:val="20"/>
              </w:rPr>
              <w:t>Demonstrativo dos resultados pretendidos em termos de economicidade e de melhor aproveitamento dos recursos humanos, materiais e financeiros disponíveis (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inciso IX do § 1° do art. 18 da Lei 14.133/21); </w:t>
            </w:r>
          </w:p>
        </w:tc>
      </w:tr>
      <w:tr w:rsidR="000244A8" w:rsidRPr="00762022" w14:paraId="259A8194" w14:textId="77777777" w:rsidTr="00032506">
        <w:tc>
          <w:tcPr>
            <w:tcW w:w="9918" w:type="dxa"/>
          </w:tcPr>
          <w:p w14:paraId="58934A69" w14:textId="0DA0FB84" w:rsidR="000244A8" w:rsidRPr="00762022" w:rsidRDefault="00401B93" w:rsidP="008646D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1B93">
              <w:rPr>
                <w:rFonts w:ascii="Arial" w:hAnsi="Arial" w:cs="Arial"/>
                <w:sz w:val="20"/>
                <w:szCs w:val="20"/>
              </w:rPr>
              <w:t>A Libras – Língua Brasileira de Sinais é uma forma de linguagem natural, criada para promover a inclusão social de deficientes auditivos. Em 2002, foi reconhecida pela Lei de nº 10.436 como como uma das línguas oficiais do país, sendo regulada pelo Decreto nº 5.626/2005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01B93">
              <w:rPr>
                <w:rFonts w:ascii="Arial" w:hAnsi="Arial" w:cs="Arial"/>
                <w:sz w:val="20"/>
                <w:szCs w:val="20"/>
              </w:rPr>
              <w:t>Hoje, aprender Libras é fundamental para o desenvolvimento nos aspectos social e emocional, não apenas do deficiente auditivo, mas também de todos que fazem parte do seu convívio.</w:t>
            </w:r>
            <w:r>
              <w:t xml:space="preserve"> </w:t>
            </w:r>
            <w:r w:rsidRPr="00401B93">
              <w:rPr>
                <w:rFonts w:ascii="Arial" w:hAnsi="Arial" w:cs="Arial"/>
                <w:sz w:val="20"/>
                <w:szCs w:val="20"/>
              </w:rPr>
              <w:t>Aprender a Língua Brasileira de Sinais é evoluir pessoal e profissionalmente, além de incluir e fazer com que a sociedade seja mais receptiva e dê mais acesso e oportunidades às pessoas que sofrem de surdez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FB040C" w14:textId="68031E5B" w:rsidR="000244A8" w:rsidRPr="00762022" w:rsidRDefault="000244A8" w:rsidP="000244A8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02C8B" w:rsidRPr="00762022" w14:paraId="2237A3EC" w14:textId="77777777" w:rsidTr="00032506">
        <w:tc>
          <w:tcPr>
            <w:tcW w:w="9918" w:type="dxa"/>
          </w:tcPr>
          <w:p w14:paraId="63CBF30A" w14:textId="55CC9D17" w:rsidR="00A02C8B" w:rsidRPr="00762022" w:rsidRDefault="000244A8" w:rsidP="00A02C8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 </w:t>
            </w:r>
            <w:r w:rsidR="00A02C8B"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 – PROVIDÊNCIAS PRÉVIAS AO CONTRATO</w:t>
            </w:r>
          </w:p>
        </w:tc>
      </w:tr>
      <w:tr w:rsidR="00A02C8B" w:rsidRPr="00762022" w14:paraId="2CE8E7DA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4B984DAE" w14:textId="0D6D4C97" w:rsidR="00A02C8B" w:rsidRPr="005B2418" w:rsidRDefault="00A02C8B" w:rsidP="000244A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Providências a serem adotadas pela administração previamente à celebração do contrato, inclusive quanto à capacitação de servidores ou de empregados para fiscalização e gestão contratual (inciso X do § 1° do art. 18 da Lei 14.133/21); </w:t>
            </w:r>
          </w:p>
        </w:tc>
      </w:tr>
      <w:tr w:rsidR="00A02C8B" w:rsidRPr="00762022" w14:paraId="45D5B375" w14:textId="77777777" w:rsidTr="00032506">
        <w:tc>
          <w:tcPr>
            <w:tcW w:w="9918" w:type="dxa"/>
          </w:tcPr>
          <w:p w14:paraId="7E134F4A" w14:textId="202B79FA" w:rsidR="00A02C8B" w:rsidRPr="00762022" w:rsidRDefault="008F3636" w:rsidP="00347850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aplica</w:t>
            </w:r>
          </w:p>
        </w:tc>
      </w:tr>
    </w:tbl>
    <w:p w14:paraId="643215DA" w14:textId="77777777" w:rsidR="000244A8" w:rsidRPr="00762022" w:rsidRDefault="000244A8" w:rsidP="00AD31B3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171C" w:rsidRPr="00762022" w14:paraId="5298D99B" w14:textId="77777777" w:rsidTr="00032506">
        <w:tc>
          <w:tcPr>
            <w:tcW w:w="9918" w:type="dxa"/>
          </w:tcPr>
          <w:p w14:paraId="69C8ACC4" w14:textId="1EB70EC9" w:rsidR="00CD171C" w:rsidRPr="00762022" w:rsidRDefault="00CD171C" w:rsidP="00CD171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 – CONTRATAÇÕES CORRELATAS/INTERDEPENDENTES</w:t>
            </w:r>
          </w:p>
        </w:tc>
      </w:tr>
      <w:tr w:rsidR="00CD171C" w:rsidRPr="00762022" w14:paraId="6DD2AC27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4CE0F98E" w14:textId="4688A87F" w:rsidR="00CD171C" w:rsidRPr="005B2418" w:rsidRDefault="00CD171C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Contratações correlatas e/ou interdependentes (inciso XI do § 1° do art. 18 da Lei 14.133/21);</w:t>
            </w:r>
          </w:p>
        </w:tc>
      </w:tr>
      <w:tr w:rsidR="00CD171C" w:rsidRPr="00762022" w14:paraId="515215BF" w14:textId="77777777" w:rsidTr="00032506">
        <w:tc>
          <w:tcPr>
            <w:tcW w:w="9918" w:type="dxa"/>
          </w:tcPr>
          <w:p w14:paraId="46233FC4" w14:textId="08FAFF94" w:rsidR="00CD171C" w:rsidRPr="00762022" w:rsidRDefault="008F3636" w:rsidP="00A02DB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aplica</w:t>
            </w:r>
          </w:p>
        </w:tc>
      </w:tr>
    </w:tbl>
    <w:p w14:paraId="3B9019DF" w14:textId="26F8D357" w:rsidR="00DC593C" w:rsidRPr="00762022" w:rsidRDefault="00DC593C" w:rsidP="00AD31B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171C" w:rsidRPr="00762022" w14:paraId="53C15D3F" w14:textId="77777777" w:rsidTr="00032506">
        <w:tc>
          <w:tcPr>
            <w:tcW w:w="9918" w:type="dxa"/>
          </w:tcPr>
          <w:p w14:paraId="5FB23C54" w14:textId="52CBBF1D" w:rsidR="00CD171C" w:rsidRPr="00762022" w:rsidRDefault="00CD171C" w:rsidP="00AD31B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 – IMPACTOS AMBIENTAIS</w:t>
            </w:r>
          </w:p>
        </w:tc>
      </w:tr>
      <w:tr w:rsidR="00CD171C" w:rsidRPr="00762022" w14:paraId="2BC0B553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3C2327F5" w14:textId="575AAFBA" w:rsidR="00CD171C" w:rsidRPr="005B2418" w:rsidRDefault="00CD171C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hAnsi="Arial" w:cs="Arial"/>
                <w:sz w:val="20"/>
                <w:szCs w:val="20"/>
              </w:rPr>
              <w:t>Descrição de possíveis impactos ambientais e respectivas medidas mitigadoras, incluídos requisitos de baixo consumo de energia e de outros recursos, bem como logística reversa para desfazimento e reciclagem de bens e refugos, quando aplicável (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inciso XII do § 1° do art. 18 da Lei 14.133/21);</w:t>
            </w:r>
          </w:p>
        </w:tc>
      </w:tr>
      <w:tr w:rsidR="00CD171C" w:rsidRPr="00762022" w14:paraId="5F1084FA" w14:textId="77777777" w:rsidTr="00032506">
        <w:tc>
          <w:tcPr>
            <w:tcW w:w="9918" w:type="dxa"/>
          </w:tcPr>
          <w:p w14:paraId="1AF90A65" w14:textId="2F0AA237" w:rsidR="00CD171C" w:rsidRPr="00762022" w:rsidRDefault="00A02DB8" w:rsidP="00AD31B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202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se aplica.</w:t>
            </w:r>
          </w:p>
        </w:tc>
      </w:tr>
    </w:tbl>
    <w:p w14:paraId="62FC2CD1" w14:textId="0BE40B0D" w:rsidR="001F5ADB" w:rsidRPr="00762022" w:rsidRDefault="001F5ADB" w:rsidP="00250E5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171C" w:rsidRPr="00762022" w14:paraId="4E6582C8" w14:textId="77777777" w:rsidTr="00032506">
        <w:tc>
          <w:tcPr>
            <w:tcW w:w="9918" w:type="dxa"/>
          </w:tcPr>
          <w:p w14:paraId="372CD7F4" w14:textId="00CCA1D5" w:rsidR="00CD171C" w:rsidRPr="00762022" w:rsidRDefault="00CD171C" w:rsidP="00AD31B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2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 – VIABILIDADE DA CONTRATAÇÃO</w:t>
            </w:r>
          </w:p>
        </w:tc>
      </w:tr>
      <w:tr w:rsidR="00CD171C" w:rsidRPr="00762022" w14:paraId="52F44562" w14:textId="77777777" w:rsidTr="005B2418">
        <w:tc>
          <w:tcPr>
            <w:tcW w:w="9918" w:type="dxa"/>
            <w:shd w:val="clear" w:color="auto" w:fill="F2F2F2" w:themeFill="background1" w:themeFillShade="F2"/>
          </w:tcPr>
          <w:p w14:paraId="27571603" w14:textId="5611DFD4" w:rsidR="00CD171C" w:rsidRPr="005B2418" w:rsidRDefault="00CD171C" w:rsidP="00AD31B3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B24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Fundamentação: </w:t>
            </w:r>
            <w:r w:rsidRPr="005B2418">
              <w:rPr>
                <w:rFonts w:ascii="Arial" w:hAnsi="Arial" w:cs="Arial"/>
                <w:sz w:val="20"/>
                <w:szCs w:val="20"/>
              </w:rPr>
              <w:t>Posicionamento conclusivo sobre a adequação da contratação para o atendimento da necessidade a que se destina</w:t>
            </w:r>
            <w:r w:rsidRPr="005B2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(inciso XIII do § 1° do art. 18 da Lei 14.133/21); </w:t>
            </w:r>
          </w:p>
        </w:tc>
      </w:tr>
      <w:tr w:rsidR="00CD171C" w:rsidRPr="00762022" w14:paraId="002C7BD6" w14:textId="77777777" w:rsidTr="00032506">
        <w:tc>
          <w:tcPr>
            <w:tcW w:w="9918" w:type="dxa"/>
          </w:tcPr>
          <w:p w14:paraId="0016A7B5" w14:textId="0EBED822" w:rsidR="00CD171C" w:rsidRPr="00762022" w:rsidRDefault="0054125D" w:rsidP="006A31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25D">
              <w:rPr>
                <w:rFonts w:ascii="Arial" w:hAnsi="Arial" w:cs="Arial"/>
                <w:sz w:val="20"/>
                <w:szCs w:val="20"/>
              </w:rPr>
              <w:t xml:space="preserve">Conclui-se que está 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54125D">
              <w:rPr>
                <w:rFonts w:ascii="Arial" w:hAnsi="Arial" w:cs="Arial"/>
                <w:sz w:val="20"/>
                <w:szCs w:val="20"/>
              </w:rPr>
              <w:t xml:space="preserve"> a forma de maior economicidade à administração municipal,</w:t>
            </w:r>
            <w:r w:rsidR="00CA3694">
              <w:rPr>
                <w:rFonts w:ascii="Arial" w:hAnsi="Arial" w:cs="Arial"/>
                <w:sz w:val="20"/>
                <w:szCs w:val="20"/>
              </w:rPr>
              <w:t xml:space="preserve"> visto que é </w:t>
            </w:r>
            <w:r w:rsidR="00CA3694" w:rsidRPr="00CA3694">
              <w:rPr>
                <w:rFonts w:ascii="Arial" w:hAnsi="Arial" w:cs="Arial"/>
                <w:sz w:val="20"/>
                <w:szCs w:val="20"/>
              </w:rPr>
              <w:t xml:space="preserve">inegável que </w:t>
            </w:r>
            <w:r w:rsidR="007728E7">
              <w:rPr>
                <w:rFonts w:ascii="Arial" w:hAnsi="Arial" w:cs="Arial"/>
                <w:sz w:val="20"/>
                <w:szCs w:val="20"/>
              </w:rPr>
              <w:t>a oferta de um curso de libras constitui-se em uma oportunidade ímpar para, de fato, possa ser garantida a inclusão aos alunos com deficiência auditiva.</w:t>
            </w:r>
          </w:p>
        </w:tc>
      </w:tr>
    </w:tbl>
    <w:p w14:paraId="5BDFB692" w14:textId="77777777" w:rsidR="00CD171C" w:rsidRPr="00762022" w:rsidRDefault="00CD171C" w:rsidP="00AD31B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92A96E" w14:textId="4B00B4EA" w:rsidR="000A5DC1" w:rsidRPr="00762022" w:rsidRDefault="000A5DC1" w:rsidP="00AD31B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62022">
        <w:rPr>
          <w:rFonts w:ascii="Arial" w:hAnsi="Arial" w:cs="Arial"/>
          <w:sz w:val="20"/>
          <w:szCs w:val="20"/>
        </w:rPr>
        <w:t xml:space="preserve">Imigrante, </w:t>
      </w:r>
      <w:r w:rsidR="008502A4">
        <w:rPr>
          <w:rFonts w:ascii="Arial" w:hAnsi="Arial" w:cs="Arial"/>
          <w:sz w:val="20"/>
          <w:szCs w:val="20"/>
        </w:rPr>
        <w:t>06</w:t>
      </w:r>
      <w:r w:rsidRPr="00762022">
        <w:rPr>
          <w:rFonts w:ascii="Arial" w:hAnsi="Arial" w:cs="Arial"/>
          <w:sz w:val="20"/>
          <w:szCs w:val="20"/>
        </w:rPr>
        <w:t xml:space="preserve"> de </w:t>
      </w:r>
      <w:r w:rsidR="008502A4">
        <w:rPr>
          <w:rFonts w:ascii="Arial" w:hAnsi="Arial" w:cs="Arial"/>
          <w:sz w:val="20"/>
          <w:szCs w:val="20"/>
        </w:rPr>
        <w:t>fevereiro</w:t>
      </w:r>
      <w:r w:rsidRPr="00762022">
        <w:rPr>
          <w:rFonts w:ascii="Arial" w:hAnsi="Arial" w:cs="Arial"/>
          <w:sz w:val="20"/>
          <w:szCs w:val="20"/>
        </w:rPr>
        <w:t xml:space="preserve"> de </w:t>
      </w:r>
      <w:r w:rsidR="008502A4">
        <w:rPr>
          <w:rFonts w:ascii="Arial" w:hAnsi="Arial" w:cs="Arial"/>
          <w:sz w:val="20"/>
          <w:szCs w:val="20"/>
        </w:rPr>
        <w:t>2024</w:t>
      </w:r>
      <w:r w:rsidRPr="00762022">
        <w:rPr>
          <w:rFonts w:ascii="Arial" w:hAnsi="Arial" w:cs="Arial"/>
          <w:sz w:val="20"/>
          <w:szCs w:val="20"/>
        </w:rPr>
        <w:t>.</w:t>
      </w:r>
    </w:p>
    <w:p w14:paraId="19C46F6F" w14:textId="10623B9F" w:rsidR="000A5DC1" w:rsidRDefault="000A5DC1" w:rsidP="00AD31B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5CC0FD03" w14:textId="77777777" w:rsidR="008502A4" w:rsidRDefault="008502A4" w:rsidP="00AD31B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2395F86A" w14:textId="77777777" w:rsidR="005F0534" w:rsidRDefault="005F0534" w:rsidP="00AD31B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6051F31C" w14:textId="0EFB7C4A" w:rsidR="005F0534" w:rsidRPr="00E94900" w:rsidRDefault="0000348A" w:rsidP="005F0534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Carlos Alexandre Lutterbeck</w:t>
      </w:r>
    </w:p>
    <w:p w14:paraId="69A23F45" w14:textId="622AC04A" w:rsidR="005F0534" w:rsidRDefault="005F0534" w:rsidP="0000348A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Secretário Municipal </w:t>
      </w:r>
      <w:r w:rsidR="0000348A">
        <w:rPr>
          <w:rFonts w:ascii="Arial" w:hAnsi="Arial" w:cs="Arial"/>
          <w:sz w:val="21"/>
          <w:szCs w:val="21"/>
        </w:rPr>
        <w:t>de Educação</w:t>
      </w:r>
    </w:p>
    <w:p w14:paraId="4E01BE26" w14:textId="5E91C71E" w:rsidR="008502A4" w:rsidRPr="00E94900" w:rsidRDefault="008502A4" w:rsidP="0000348A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SME</w:t>
      </w:r>
    </w:p>
    <w:p w14:paraId="17F0CF97" w14:textId="77777777" w:rsidR="005F0534" w:rsidRPr="00762022" w:rsidRDefault="005F0534" w:rsidP="00AD31B3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sectPr w:rsidR="005F0534" w:rsidRPr="00762022" w:rsidSect="00032506">
      <w:headerReference w:type="default" r:id="rId7"/>
      <w:footerReference w:type="default" r:id="rId8"/>
      <w:pgSz w:w="11906" w:h="16838"/>
      <w:pgMar w:top="311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2216" w14:textId="77777777" w:rsidR="00224F98" w:rsidRDefault="00224F98" w:rsidP="005B1CEE">
      <w:pPr>
        <w:spacing w:after="0" w:line="240" w:lineRule="auto"/>
      </w:pPr>
      <w:r>
        <w:separator/>
      </w:r>
    </w:p>
  </w:endnote>
  <w:endnote w:type="continuationSeparator" w:id="0">
    <w:p w14:paraId="1E4E62A4" w14:textId="77777777" w:rsidR="00224F98" w:rsidRDefault="00224F98" w:rsidP="005B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662927"/>
      <w:docPartObj>
        <w:docPartGallery w:val="Page Numbers (Bottom of Page)"/>
        <w:docPartUnique/>
      </w:docPartObj>
    </w:sdtPr>
    <w:sdtEndPr/>
    <w:sdtContent>
      <w:p w14:paraId="588F1011" w14:textId="77777777" w:rsidR="005B1CEE" w:rsidRDefault="005B1C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43">
          <w:rPr>
            <w:noProof/>
          </w:rPr>
          <w:t>1</w:t>
        </w:r>
        <w:r>
          <w:fldChar w:fldCharType="end"/>
        </w:r>
      </w:p>
    </w:sdtContent>
  </w:sdt>
  <w:p w14:paraId="03684215" w14:textId="77777777" w:rsidR="005B1CEE" w:rsidRDefault="005B1C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574C" w14:textId="77777777" w:rsidR="00224F98" w:rsidRDefault="00224F98" w:rsidP="005B1CEE">
      <w:pPr>
        <w:spacing w:after="0" w:line="240" w:lineRule="auto"/>
      </w:pPr>
      <w:r>
        <w:separator/>
      </w:r>
    </w:p>
  </w:footnote>
  <w:footnote w:type="continuationSeparator" w:id="0">
    <w:p w14:paraId="4C36CCF3" w14:textId="77777777" w:rsidR="00224F98" w:rsidRDefault="00224F98" w:rsidP="005B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9DB5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b/>
        <w:noProof/>
        <w:sz w:val="28"/>
        <w:szCs w:val="24"/>
        <w:lang w:eastAsia="pt-BR"/>
      </w:rPr>
    </w:pPr>
    <w:r w:rsidRPr="00AE608C">
      <w:rPr>
        <w:rFonts w:ascii="Tahoma" w:hAnsi="Tahoma" w:cs="Tahoma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E4802AE" wp14:editId="01B96720">
          <wp:simplePos x="0" y="0"/>
          <wp:positionH relativeFrom="column">
            <wp:posOffset>2404745</wp:posOffset>
          </wp:positionH>
          <wp:positionV relativeFrom="paragraph">
            <wp:posOffset>-74295</wp:posOffset>
          </wp:positionV>
          <wp:extent cx="912495" cy="10096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810357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b/>
        <w:noProof/>
        <w:sz w:val="28"/>
        <w:szCs w:val="24"/>
        <w:lang w:eastAsia="pt-BR"/>
      </w:rPr>
    </w:pPr>
  </w:p>
  <w:p w14:paraId="7E6A1198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b/>
        <w:noProof/>
        <w:sz w:val="28"/>
        <w:szCs w:val="24"/>
        <w:lang w:eastAsia="pt-BR"/>
      </w:rPr>
    </w:pPr>
  </w:p>
  <w:p w14:paraId="4631F120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noProof/>
        <w:sz w:val="26"/>
        <w:szCs w:val="26"/>
        <w:lang w:eastAsia="pt-BR"/>
      </w:rPr>
    </w:pPr>
  </w:p>
  <w:p w14:paraId="04FC2AAD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noProof/>
        <w:sz w:val="26"/>
        <w:szCs w:val="26"/>
        <w:lang w:eastAsia="pt-BR"/>
      </w:rPr>
    </w:pPr>
    <w:r w:rsidRPr="00AE608C">
      <w:rPr>
        <w:rFonts w:ascii="Tahoma" w:hAnsi="Tahoma" w:cs="Tahoma"/>
        <w:noProof/>
        <w:sz w:val="26"/>
        <w:szCs w:val="26"/>
        <w:lang w:eastAsia="pt-BR"/>
      </w:rPr>
      <w:t>ESTADO DO RIO GRANDE DO SUL</w:t>
    </w:r>
  </w:p>
  <w:p w14:paraId="58FDDE5A" w14:textId="77777777" w:rsidR="007F7D92" w:rsidRPr="00AE608C" w:rsidRDefault="007F7D92" w:rsidP="007F7D92">
    <w:pPr>
      <w:pStyle w:val="Cabealho"/>
      <w:spacing w:line="276" w:lineRule="auto"/>
      <w:ind w:left="-567"/>
      <w:jc w:val="center"/>
      <w:rPr>
        <w:rFonts w:ascii="Tahoma" w:hAnsi="Tahoma" w:cs="Tahoma"/>
        <w:b/>
        <w:noProof/>
        <w:sz w:val="28"/>
        <w:szCs w:val="28"/>
        <w:lang w:eastAsia="pt-BR"/>
      </w:rPr>
    </w:pPr>
    <w:r w:rsidRPr="00AE608C">
      <w:rPr>
        <w:rFonts w:ascii="Tahoma" w:hAnsi="Tahoma" w:cs="Tahoma"/>
        <w:b/>
        <w:noProof/>
        <w:sz w:val="28"/>
        <w:szCs w:val="28"/>
        <w:lang w:eastAsia="pt-BR"/>
      </w:rPr>
      <w:t>MUNICÍPIO DE IMIGRANTE</w:t>
    </w:r>
  </w:p>
  <w:p w14:paraId="545C865D" w14:textId="77777777" w:rsidR="007F7D92" w:rsidRDefault="007F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91C7C"/>
    <w:multiLevelType w:val="multilevel"/>
    <w:tmpl w:val="5F091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EE"/>
    <w:rsid w:val="0000348A"/>
    <w:rsid w:val="000130F8"/>
    <w:rsid w:val="000244A8"/>
    <w:rsid w:val="00032506"/>
    <w:rsid w:val="000A5DC1"/>
    <w:rsid w:val="000B285A"/>
    <w:rsid w:val="000B39B8"/>
    <w:rsid w:val="000C7AB9"/>
    <w:rsid w:val="00144FE4"/>
    <w:rsid w:val="0015619F"/>
    <w:rsid w:val="00161166"/>
    <w:rsid w:val="00173DE4"/>
    <w:rsid w:val="001A7B5F"/>
    <w:rsid w:val="001F4B6C"/>
    <w:rsid w:val="001F5ADB"/>
    <w:rsid w:val="00201943"/>
    <w:rsid w:val="0022321C"/>
    <w:rsid w:val="00224F98"/>
    <w:rsid w:val="00236016"/>
    <w:rsid w:val="00250E5C"/>
    <w:rsid w:val="0026540B"/>
    <w:rsid w:val="00275778"/>
    <w:rsid w:val="002A11DB"/>
    <w:rsid w:val="002E1C9E"/>
    <w:rsid w:val="002F6C7E"/>
    <w:rsid w:val="00347850"/>
    <w:rsid w:val="00397652"/>
    <w:rsid w:val="003A1F7B"/>
    <w:rsid w:val="003B1698"/>
    <w:rsid w:val="003F103F"/>
    <w:rsid w:val="00401B93"/>
    <w:rsid w:val="0046698C"/>
    <w:rsid w:val="004A4956"/>
    <w:rsid w:val="004B10EA"/>
    <w:rsid w:val="004C0415"/>
    <w:rsid w:val="004C5DA7"/>
    <w:rsid w:val="00511C8B"/>
    <w:rsid w:val="0054125D"/>
    <w:rsid w:val="005844F4"/>
    <w:rsid w:val="00584A52"/>
    <w:rsid w:val="0059329D"/>
    <w:rsid w:val="005945D8"/>
    <w:rsid w:val="005B1CEE"/>
    <w:rsid w:val="005B2418"/>
    <w:rsid w:val="005E6576"/>
    <w:rsid w:val="005F0534"/>
    <w:rsid w:val="0060393E"/>
    <w:rsid w:val="00622DB3"/>
    <w:rsid w:val="006330F0"/>
    <w:rsid w:val="006420EF"/>
    <w:rsid w:val="00656FF0"/>
    <w:rsid w:val="00685DC7"/>
    <w:rsid w:val="006A3172"/>
    <w:rsid w:val="006A6565"/>
    <w:rsid w:val="006D4D7A"/>
    <w:rsid w:val="00705630"/>
    <w:rsid w:val="0075763D"/>
    <w:rsid w:val="00762022"/>
    <w:rsid w:val="007728E7"/>
    <w:rsid w:val="007762F5"/>
    <w:rsid w:val="00794D19"/>
    <w:rsid w:val="00794EEC"/>
    <w:rsid w:val="007B268B"/>
    <w:rsid w:val="007E333B"/>
    <w:rsid w:val="007E5A4E"/>
    <w:rsid w:val="007E6D04"/>
    <w:rsid w:val="007F2563"/>
    <w:rsid w:val="007F3CC7"/>
    <w:rsid w:val="007F7D92"/>
    <w:rsid w:val="00817295"/>
    <w:rsid w:val="008502A4"/>
    <w:rsid w:val="008646DB"/>
    <w:rsid w:val="00867DCF"/>
    <w:rsid w:val="00883606"/>
    <w:rsid w:val="008B181D"/>
    <w:rsid w:val="008D2000"/>
    <w:rsid w:val="008E22BE"/>
    <w:rsid w:val="008E4A80"/>
    <w:rsid w:val="008E7EC3"/>
    <w:rsid w:val="008F3636"/>
    <w:rsid w:val="00952FC4"/>
    <w:rsid w:val="00974826"/>
    <w:rsid w:val="009A7460"/>
    <w:rsid w:val="009D4A71"/>
    <w:rsid w:val="00A02C8B"/>
    <w:rsid w:val="00A02DB8"/>
    <w:rsid w:val="00A12056"/>
    <w:rsid w:val="00A21FAC"/>
    <w:rsid w:val="00A929F5"/>
    <w:rsid w:val="00AC750B"/>
    <w:rsid w:val="00AD31B3"/>
    <w:rsid w:val="00B10916"/>
    <w:rsid w:val="00B21210"/>
    <w:rsid w:val="00B65FBD"/>
    <w:rsid w:val="00B708BB"/>
    <w:rsid w:val="00B86EDA"/>
    <w:rsid w:val="00BB1FBE"/>
    <w:rsid w:val="00BE0541"/>
    <w:rsid w:val="00C131EE"/>
    <w:rsid w:val="00C37D21"/>
    <w:rsid w:val="00C9653C"/>
    <w:rsid w:val="00CA3694"/>
    <w:rsid w:val="00CD171C"/>
    <w:rsid w:val="00CD79FC"/>
    <w:rsid w:val="00CF14C2"/>
    <w:rsid w:val="00D305CE"/>
    <w:rsid w:val="00D45D6A"/>
    <w:rsid w:val="00D642BA"/>
    <w:rsid w:val="00D90452"/>
    <w:rsid w:val="00DC276F"/>
    <w:rsid w:val="00DC593C"/>
    <w:rsid w:val="00DC7953"/>
    <w:rsid w:val="00E252FA"/>
    <w:rsid w:val="00E33531"/>
    <w:rsid w:val="00E61491"/>
    <w:rsid w:val="00E621DB"/>
    <w:rsid w:val="00E702DF"/>
    <w:rsid w:val="00E9095B"/>
    <w:rsid w:val="00EF416E"/>
    <w:rsid w:val="00F05F7A"/>
    <w:rsid w:val="00F23D97"/>
    <w:rsid w:val="00F64EC1"/>
    <w:rsid w:val="00F96013"/>
    <w:rsid w:val="00FA4CA1"/>
    <w:rsid w:val="00FB27BB"/>
    <w:rsid w:val="00FB294C"/>
    <w:rsid w:val="00FB59B7"/>
    <w:rsid w:val="00FB5A78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7660"/>
  <w15:chartTrackingRefBased/>
  <w15:docId w15:val="{B2B37F47-849B-4187-9106-D218AAF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CEE"/>
  </w:style>
  <w:style w:type="paragraph" w:styleId="Rodap">
    <w:name w:val="footer"/>
    <w:basedOn w:val="Normal"/>
    <w:link w:val="Rodap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CEE"/>
  </w:style>
  <w:style w:type="paragraph" w:customStyle="1" w:styleId="Default">
    <w:name w:val="Default"/>
    <w:rsid w:val="00E6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E2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F36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22D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2D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2D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D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Rodrigo Ritter</cp:lastModifiedBy>
  <cp:revision>13</cp:revision>
  <cp:lastPrinted>2023-03-16T11:02:00Z</cp:lastPrinted>
  <dcterms:created xsi:type="dcterms:W3CDTF">2024-01-08T13:44:00Z</dcterms:created>
  <dcterms:modified xsi:type="dcterms:W3CDTF">2024-02-21T10:58:00Z</dcterms:modified>
</cp:coreProperties>
</file>